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ПРАВИЛА ПОВЕДЕНИЯ ПРИ АРТОБСТРЕЛЕ И УГРОЗЕ С ВОЗДУХА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 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На улице: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услышав свист пролетающего над вами боеприпаса или его взрыв, немедленно лечь на землю;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рекомендуется переждать артобстрел, авианалёт, плотно заткнув уши и приоткрыв рот для регулирования давления – звуковое поражение (акустический удар) может привести к разрывам сосудов, барабанных перепонок;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для укрытия подходят защитное сооружение, водосток, смотровая яма, воронка от взрыва, бордюр, бетонный желоб, фундамент забора, канава, ров;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следует избегать нахождения возле техники, пожароопасных и взрывоопасных объектов;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Дома: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завала входа в подвал);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если подвала нет – спуститься на нижний этаж и укрыться под конструкциями;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ни в коем случае нельзя находиться напротив окон, лучше всего их закрыть мешками с песком;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оконные стёкла необходимо заклеить крест-накрест липкой лентой (скотчем, пластырем) – это не защитит от осколков снаряда, но значительно уменьшит площадь распространения осколков стекла;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000000"/>
          <w:sz w:val="14"/>
          <w:szCs w:val="14"/>
          <w:bdr w:val="none" w:sz="0" w:space="0" w:color="auto" w:frame="1"/>
        </w:rPr>
        <w:t>В транспорте: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если это общественный транспорт, необходимо попросить водителя немедленно остановить транспортное средство;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отбежать от дороги в направлении «от зданий и строений», залечь на землю;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визуально поискать более надёжное укрытие;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перебегать следует короткими перебежками сразу после последующего взрыва;</w:t>
      </w:r>
    </w:p>
    <w:p w:rsidR="007C679D" w:rsidRDefault="007C679D" w:rsidP="007C679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bdr w:val="none" w:sz="0" w:space="0" w:color="auto" w:frame="1"/>
        </w:rPr>
        <w:t>- если едете в личном транспорте, то необходимо остановиться и лечь на землю, но не рядом с машиной и желательно со стороны противоположной обстрелу.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7C679D"/>
    <w:rsid w:val="00560C54"/>
    <w:rsid w:val="007C679D"/>
    <w:rsid w:val="0095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7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2023-07-19T08:03:00Z</dcterms:created>
  <dcterms:modified xsi:type="dcterms:W3CDTF">2023-07-19T08:03:00Z</dcterms:modified>
</cp:coreProperties>
</file>