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3" w:rsidRDefault="00407DA3" w:rsidP="00407D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u w:val="single"/>
          <w:bdr w:val="none" w:sz="0" w:space="0" w:color="auto" w:frame="1"/>
        </w:rPr>
        <w:t>Как правильно вести себя с минами "лепесток" - из серии:</w:t>
      </w:r>
    </w:p>
    <w:p w:rsidR="00407DA3" w:rsidRDefault="00407DA3" w:rsidP="00407D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u w:val="single"/>
          <w:bdr w:val="none" w:sz="0" w:space="0" w:color="auto" w:frame="1"/>
        </w:rPr>
        <w:t>"Это должен знать каждый"</w:t>
      </w:r>
    </w:p>
    <w:p w:rsidR="00407DA3" w:rsidRDefault="00407DA3" w:rsidP="00407DA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Конкретный материал о том, что сейчас полезно знать каждому, учитывая, насколько непредсказуемо развиваются сейчас события и насколько неожиданно обычная мирная жизнь может перейти в зону боевых действий.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     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    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ПФМ-1 мина противопехотная, фугасная, нажимного действия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 Мина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НЕ поражает жертву осколками (корпус - мягкий полиэтилен)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,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за исключением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вторичных, образованных материалом, с которым она соприкасается при взрыве: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асфальт, бетон, камень, металл.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Поражение наносится за счет бризантности, т.е. дробления конечности, нажавшей на мину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 Предназначена для выведения из строя личного состава противника.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Поражение человеку наносится в момент наступания ногой (нажатия рукой) на датчик цели, которым является ВСЯ площадь полумягкого полиэтиленового контейнера с жидким взрывчатым веществом ВС-6Д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</w:t>
      </w:r>
    </w:p>
    <w:p w:rsidR="00407DA3" w:rsidRDefault="00407DA3" w:rsidP="00407DA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     На фото видны более толстая часть мины, толщиной в палец и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"крыло", которое просто кусок пластика. Приложение нагрузки на это самое крыло, совершенно безопасно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А вот надавливание на "толстую" часть, с усилием 5-25 кг, вызывает взрыв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     Да, для любителей поковырять -- жидкое ВВ внутри ТОКСИЧНО!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     Мина не имеет устройств неизвлекаемости и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формально необезвреживаемая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 Т.е. не взрывается при попытке поднять её, изменить её положение в пространстве.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Главное НЕ прикладывать нагрузку на толстую часть мины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     Устанавливается ТОЛЬКО средствами дистанционного минирования из кассет. Т.е. мина хранится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 поверхности.</w:t>
      </w:r>
    </w:p>
    <w:p w:rsidR="00407DA3" w:rsidRDefault="00407DA3" w:rsidP="00407DA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     Принести безопасно мину (сотни штук) в кармане, в рюкзаке, и перевести их потом вручную в боевое положение нельзя технически. Так как мина храниться в кассетах, а кассеты в контейнерах разной вместимости, то их высыпается на поверхность много и сразу, как правило десятки, сотни, тысячи штук.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 засевают площадь от сотен квадратных метров, до десятков тысяч квадратных метров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    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Цвет мины может быть любых оттенков зеленого или коричневого цвет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ов.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Существует ещё вариант ПФМ-1С, с самоликвидацией через 1--40 часо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в.</w:t>
      </w:r>
    </w:p>
    <w:p w:rsidR="00407DA3" w:rsidRDefault="00407DA3" w:rsidP="00407D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Важно!!!</w:t>
      </w:r>
    </w:p>
    <w:p w:rsidR="00407DA3" w:rsidRDefault="00407DA3" w:rsidP="00407DA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    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ПФМ-1С внешне ничем не отличается от ПФМ-1, которая НЕ ИМЕЕТ устройства самоликвидации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 Ни цветом, ни размерами. ПФМ-1С может иметь маркировку "С" на крыле, а может и не иметь, крыло может быть повреждено, в грязи, скрыто чем-то.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Это важно для понимания действий при разминировании. Потому что, можно поднять мину за крыло и в этот момент, по закону подлости, сработает самоликвидатор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     1. Так как "Лепесток" устанавливается (считай разбрасываются) ТОЛЬКО средствами дистанционного минирования с помощью РСЗО, авиации, переносного комплекта минирования, то, как правило, мины просто лежат на поверхности, открыто.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Трудность визуального обнаружения только в густой растительности, сильно захламленной местности, либо когда мины очень долго лежат на поверхности и покрываются пылью, снегом, опавшей листво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й.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     2.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При обнаружении ПФМ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, если вы гражданский человек, либо не специалист,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просто обозначьте место нахождения мины легко заметной в любое время суток и трудносмещаемой вешкой/знаком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    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Будьте внимательны! Если вы обнаружили одну ПФМ значит их кругом много скорее всего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 Обнаружение одной, это повод дать знать окружающим и усилить внимание, так как их кругом много.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    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Сообщите о находке специально уполномоченным людям.</w:t>
      </w:r>
    </w:p>
    <w:p w:rsidR="00407DA3" w:rsidRDefault="00407DA3" w:rsidP="00407DA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дежурному ОТД МВД России по району (т. ______ указать № телефона);</w:t>
      </w:r>
    </w:p>
    <w:p w:rsidR="00407DA3" w:rsidRDefault="00407DA3" w:rsidP="00407DA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дежурному ЕДДС  района (т. 112, или  ______ указать № телефона).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    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Не подпускайте детей к минам,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они имеют "интересную" форму и привлекают внимание детей.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407DA3"/>
    <w:rsid w:val="00407DA3"/>
    <w:rsid w:val="00560C54"/>
    <w:rsid w:val="00D2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D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2023-07-19T08:04:00Z</dcterms:created>
  <dcterms:modified xsi:type="dcterms:W3CDTF">2023-07-19T08:04:00Z</dcterms:modified>
</cp:coreProperties>
</file>